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5A8A" w14:textId="77777777" w:rsidR="004323BC" w:rsidRDefault="00473FDA" w:rsidP="004323BC">
      <w:pPr>
        <w:pStyle w:val="Eivli1"/>
        <w:spacing w:after="0"/>
        <w:jc w:val="center"/>
        <w:rPr>
          <w:b/>
          <w:noProof/>
          <w:lang w:eastAsia="fi-FI"/>
        </w:rPr>
      </w:pPr>
      <w:r>
        <w:rPr>
          <w:b/>
          <w:noProof/>
          <w:lang w:eastAsia="fi-FI"/>
        </w:rPr>
        <w:drawing>
          <wp:inline distT="0" distB="0" distL="0" distR="0" wp14:anchorId="69CBE788" wp14:editId="4E7E3096">
            <wp:extent cx="1834896" cy="114604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5523F" w14:textId="77777777" w:rsidR="003B391D" w:rsidRDefault="003B391D" w:rsidP="004323BC">
      <w:pPr>
        <w:pStyle w:val="Eivli1"/>
        <w:spacing w:after="0"/>
        <w:jc w:val="center"/>
        <w:rPr>
          <w:b/>
        </w:rPr>
      </w:pPr>
    </w:p>
    <w:p w14:paraId="66412D3A" w14:textId="11C58110" w:rsidR="004323BC" w:rsidRDefault="004323BC" w:rsidP="004323BC">
      <w:pPr>
        <w:pStyle w:val="Eivli1"/>
        <w:spacing w:after="0"/>
        <w:jc w:val="center"/>
        <w:rPr>
          <w:b/>
          <w:sz w:val="32"/>
          <w:szCs w:val="32"/>
        </w:rPr>
      </w:pPr>
      <w:r w:rsidRPr="006C765A">
        <w:rPr>
          <w:b/>
          <w:sz w:val="32"/>
          <w:szCs w:val="32"/>
        </w:rPr>
        <w:t>Fitnessurheilijan valmennussopimus</w:t>
      </w:r>
      <w:r w:rsidR="006E75C0">
        <w:rPr>
          <w:b/>
          <w:sz w:val="32"/>
          <w:szCs w:val="32"/>
        </w:rPr>
        <w:t xml:space="preserve"> POHJA</w:t>
      </w:r>
      <w:bookmarkStart w:id="0" w:name="_GoBack"/>
      <w:bookmarkEnd w:id="0"/>
    </w:p>
    <w:p w14:paraId="6D70EAF3" w14:textId="77777777" w:rsidR="004323BC" w:rsidRPr="006C765A" w:rsidRDefault="004323BC" w:rsidP="004323BC">
      <w:pPr>
        <w:pStyle w:val="Eivli1"/>
        <w:spacing w:after="0"/>
        <w:jc w:val="center"/>
        <w:rPr>
          <w:b/>
          <w:sz w:val="32"/>
          <w:szCs w:val="32"/>
        </w:rPr>
      </w:pPr>
    </w:p>
    <w:p w14:paraId="1FF26729" w14:textId="77777777" w:rsidR="004323BC" w:rsidRDefault="004323BC" w:rsidP="004323BC">
      <w:pPr>
        <w:pStyle w:val="Eivli1"/>
        <w:spacing w:after="0"/>
      </w:pPr>
    </w:p>
    <w:p w14:paraId="26802A36" w14:textId="77777777" w:rsidR="004323BC" w:rsidRDefault="004323BC" w:rsidP="004323BC">
      <w:pPr>
        <w:pStyle w:val="Eivli1"/>
        <w:spacing w:after="0"/>
      </w:pPr>
    </w:p>
    <w:p w14:paraId="1DE0339C" w14:textId="77777777" w:rsidR="004323BC" w:rsidRDefault="004323BC" w:rsidP="004323BC">
      <w:pPr>
        <w:pStyle w:val="Eivli1"/>
        <w:spacing w:after="0"/>
      </w:pPr>
    </w:p>
    <w:p w14:paraId="3D28A0EB" w14:textId="77777777" w:rsidR="004323BC" w:rsidRDefault="004323BC" w:rsidP="004323BC">
      <w:pPr>
        <w:pStyle w:val="Eivli1"/>
        <w:spacing w:after="0"/>
      </w:pPr>
      <w:r>
        <w:t xml:space="preserve">Tämä sopimus on tehty </w:t>
      </w:r>
      <w:r w:rsidR="00457C3F">
        <w:t>Suomen Fitnessurheilu ry:n</w:t>
      </w:r>
      <w:r>
        <w:t xml:space="preserve"> hyväksymän valmentajan</w:t>
      </w:r>
      <w:r w:rsidR="007D7731">
        <w:t xml:space="preserve"> </w:t>
      </w:r>
      <w:r w:rsidR="00457C3F">
        <w:rPr>
          <w:b/>
        </w:rPr>
        <w:t>Etunimi Sukunimi</w:t>
      </w:r>
      <w:r w:rsidR="007D7731">
        <w:t xml:space="preserve"> </w:t>
      </w:r>
      <w:r>
        <w:t xml:space="preserve">ja valmennettavan </w:t>
      </w:r>
      <w:r w:rsidR="00457C3F">
        <w:t xml:space="preserve">urheilijan </w:t>
      </w:r>
      <w:r w:rsidR="00457C3F" w:rsidRPr="00457C3F">
        <w:rPr>
          <w:b/>
        </w:rPr>
        <w:t>Etunimi Sukunimi</w:t>
      </w:r>
      <w:r w:rsidR="00457C3F">
        <w:t xml:space="preserve"> </w:t>
      </w:r>
      <w:r>
        <w:t>välille.</w:t>
      </w:r>
    </w:p>
    <w:p w14:paraId="5AB22884" w14:textId="77777777" w:rsidR="004323BC" w:rsidRDefault="004323BC" w:rsidP="004323BC">
      <w:pPr>
        <w:pStyle w:val="Eivli1"/>
        <w:spacing w:after="0"/>
      </w:pPr>
    </w:p>
    <w:p w14:paraId="7FC9454A" w14:textId="77777777" w:rsidR="004323BC" w:rsidRDefault="0011339F" w:rsidP="004323BC">
      <w:pPr>
        <w:pStyle w:val="Eivli1"/>
        <w:spacing w:after="0"/>
      </w:pPr>
      <w:r>
        <w:t>Tämä sopimus on voimassa sopimuksessa</w:t>
      </w:r>
      <w:r w:rsidR="004323BC">
        <w:t xml:space="preserve"> mainitun ajan, ellei valmennussuhdetta jatketa uudella vastaavalla sopimuksella.</w:t>
      </w:r>
      <w:r>
        <w:t xml:space="preserve"> </w:t>
      </w:r>
      <w:r w:rsidR="004323BC">
        <w:t>Sopimus purkautuu automaattis</w:t>
      </w:r>
      <w:r w:rsidR="004014CA">
        <w:t xml:space="preserve">esti valmennusjakson päätyttyä. </w:t>
      </w:r>
      <w:r w:rsidR="004323BC">
        <w:t xml:space="preserve">Valmennussuhteen voi lopettaa ennen sen </w:t>
      </w:r>
      <w:r w:rsidR="004323BC" w:rsidRPr="00E14119">
        <w:t>päättymistä</w:t>
      </w:r>
      <w:r w:rsidR="009114FB" w:rsidRPr="00E14119">
        <w:t xml:space="preserve"> yhteisellä päätöksellä</w:t>
      </w:r>
      <w:r w:rsidR="004323BC" w:rsidRPr="00E14119">
        <w:t>,</w:t>
      </w:r>
      <w:r w:rsidR="009114FB" w:rsidRPr="00E14119">
        <w:t xml:space="preserve"> tai</w:t>
      </w:r>
      <w:r w:rsidR="004323BC" w:rsidRPr="00E14119">
        <w:t xml:space="preserve"> jos jompikumpi</w:t>
      </w:r>
      <w:r w:rsidR="004323BC">
        <w:t xml:space="preserve"> osapuoli on selvästi rikkonut sopimusta tai yleisiä hyviä tapoja.</w:t>
      </w:r>
      <w:r w:rsidR="00796177">
        <w:t xml:space="preserve"> </w:t>
      </w:r>
    </w:p>
    <w:p w14:paraId="677412F4" w14:textId="77777777" w:rsidR="004323BC" w:rsidRDefault="004323BC" w:rsidP="004323BC">
      <w:pPr>
        <w:pStyle w:val="Eivli1"/>
        <w:spacing w:after="0"/>
      </w:pPr>
    </w:p>
    <w:p w14:paraId="6B080A35" w14:textId="77777777" w:rsidR="004323BC" w:rsidRPr="00C307E4" w:rsidRDefault="004323BC" w:rsidP="004323BC">
      <w:pPr>
        <w:pStyle w:val="Eivli1"/>
        <w:spacing w:after="0"/>
        <w:rPr>
          <w:b/>
        </w:rPr>
      </w:pPr>
      <w:r w:rsidRPr="00C307E4">
        <w:rPr>
          <w:b/>
        </w:rPr>
        <w:t>Yleistä</w:t>
      </w:r>
    </w:p>
    <w:p w14:paraId="2E7C7EDA" w14:textId="77777777" w:rsidR="004323BC" w:rsidRDefault="004323BC" w:rsidP="004323BC">
      <w:pPr>
        <w:pStyle w:val="Eivli1"/>
        <w:spacing w:after="0"/>
      </w:pPr>
    </w:p>
    <w:p w14:paraId="791B44BD" w14:textId="1BA53EB7" w:rsidR="004014CA" w:rsidRDefault="004323BC" w:rsidP="004323BC">
      <w:pPr>
        <w:pStyle w:val="Eivli1"/>
        <w:spacing w:after="0"/>
      </w:pPr>
      <w:r>
        <w:t>Valmentaja sitoutuu ottamaan vastuun valmennettavasta sovituksi määräajaksi, joka määr</w:t>
      </w:r>
      <w:r w:rsidR="00830B51">
        <w:t>itellään tässä sopimuksessa</w:t>
      </w:r>
      <w:r w:rsidR="00473FDA">
        <w:t xml:space="preserve">, kuitenkin niin, että valmennussopimus on voimassa vähintään 3 kuukautta </w:t>
      </w:r>
      <w:r w:rsidR="00784E13">
        <w:t>kilpailukauden</w:t>
      </w:r>
      <w:r w:rsidR="00473FDA">
        <w:t xml:space="preserve"> jälkeen.</w:t>
      </w:r>
    </w:p>
    <w:p w14:paraId="2628F4CF" w14:textId="77777777" w:rsidR="004014CA" w:rsidRDefault="004014CA" w:rsidP="004323BC">
      <w:pPr>
        <w:pStyle w:val="Eivli1"/>
        <w:spacing w:after="0"/>
      </w:pPr>
    </w:p>
    <w:p w14:paraId="0C445D47" w14:textId="2D63B970" w:rsidR="004014CA" w:rsidRDefault="004014CA" w:rsidP="004014CA">
      <w:pPr>
        <w:pStyle w:val="Eivli1"/>
        <w:spacing w:after="0"/>
      </w:pPr>
      <w:r>
        <w:t>Valmennuksesta korvattava summa ja maksusopimus määritellään myöhemmin tässä sopimuksessa. Suomen Fitnessurheilu ry</w:t>
      </w:r>
      <w:r w:rsidR="00784E13">
        <w:t>.</w:t>
      </w:r>
      <w:r>
        <w:t xml:space="preserve"> ei ole vastuussa valmennuksen hinnoittelusta.</w:t>
      </w:r>
    </w:p>
    <w:p w14:paraId="35BB297C" w14:textId="77777777" w:rsidR="004323BC" w:rsidRDefault="004323BC" w:rsidP="004323BC">
      <w:pPr>
        <w:pStyle w:val="Eivli1"/>
        <w:spacing w:after="0"/>
      </w:pPr>
    </w:p>
    <w:p w14:paraId="683358D4" w14:textId="77777777" w:rsidR="004323BC" w:rsidRDefault="004323BC" w:rsidP="004323BC">
      <w:pPr>
        <w:pStyle w:val="Eivli1"/>
        <w:spacing w:after="0"/>
        <w:rPr>
          <w:b/>
        </w:rPr>
      </w:pPr>
      <w:r w:rsidRPr="00010886">
        <w:rPr>
          <w:b/>
        </w:rPr>
        <w:t>Valmentajan vastuu fitnessurheilijan valmentamisesta</w:t>
      </w:r>
    </w:p>
    <w:p w14:paraId="14E3B49B" w14:textId="77777777" w:rsidR="004323BC" w:rsidRPr="00081E24" w:rsidRDefault="004323BC" w:rsidP="004323BC">
      <w:pPr>
        <w:pStyle w:val="Eivli1"/>
        <w:spacing w:after="0"/>
        <w:rPr>
          <w:b/>
        </w:rPr>
      </w:pPr>
    </w:p>
    <w:p w14:paraId="7E944DE2" w14:textId="3137561B" w:rsidR="004014CA" w:rsidRDefault="004014CA" w:rsidP="004014CA">
      <w:pPr>
        <w:pStyle w:val="Eivli1"/>
        <w:numPr>
          <w:ilvl w:val="0"/>
          <w:numId w:val="1"/>
        </w:numPr>
        <w:spacing w:after="0"/>
      </w:pPr>
      <w:r>
        <w:t xml:space="preserve">Ensimmäisessä valmentajan ja valmennettavan välisessä tapaamisessa tarkastetaan </w:t>
      </w:r>
      <w:r w:rsidR="00784E13">
        <w:t xml:space="preserve">urheilijan </w:t>
      </w:r>
      <w:r w:rsidR="004323BC" w:rsidRPr="00E14119">
        <w:t>lähtökunto</w:t>
      </w:r>
      <w:r w:rsidR="00124680" w:rsidRPr="00E14119">
        <w:t xml:space="preserve"> j</w:t>
      </w:r>
      <w:r>
        <w:t xml:space="preserve">a </w:t>
      </w:r>
      <w:r w:rsidR="00124680" w:rsidRPr="00E14119">
        <w:t>taso</w:t>
      </w:r>
      <w:r w:rsidR="00784E13">
        <w:t>, jossa määritetään tavoitteet</w:t>
      </w:r>
      <w:r w:rsidR="004323BC">
        <w:t>. Kuntoa ei voida katsoa tai arvioida valokuvista tai videolta.</w:t>
      </w:r>
      <w:r w:rsidR="00457C3F">
        <w:t xml:space="preserve"> Valmennussopimusta ei voida allekirjoittaa ennen ensimmäistä tapaamista.</w:t>
      </w:r>
    </w:p>
    <w:p w14:paraId="1A7CE46B" w14:textId="77777777" w:rsidR="004014CA" w:rsidRDefault="004014CA" w:rsidP="004014CA">
      <w:pPr>
        <w:pStyle w:val="Eivli1"/>
        <w:spacing w:after="0"/>
        <w:ind w:left="720"/>
      </w:pPr>
    </w:p>
    <w:p w14:paraId="4453A687" w14:textId="19DE7880" w:rsidR="004014CA" w:rsidRDefault="004014CA" w:rsidP="004014CA">
      <w:pPr>
        <w:pStyle w:val="Eivli1"/>
        <w:numPr>
          <w:ilvl w:val="0"/>
          <w:numId w:val="1"/>
        </w:numPr>
        <w:spacing w:after="0"/>
      </w:pPr>
      <w:r>
        <w:t xml:space="preserve">Valmentajan on ensimmäisen tapaamisen jälkeen pystyttävä kartoittamaan valmennettavan </w:t>
      </w:r>
      <w:r w:rsidR="00784E13">
        <w:t>harjoittelukokemus</w:t>
      </w:r>
      <w:r>
        <w:t>, jolla valmennettava on, sekä kartoitettava valmennettavan tietämys ravinnosta sekä harrastamastaan urheilusta yleensä.</w:t>
      </w:r>
    </w:p>
    <w:p w14:paraId="582851B9" w14:textId="77777777" w:rsidR="004323BC" w:rsidRDefault="004323BC" w:rsidP="004323BC">
      <w:pPr>
        <w:pStyle w:val="Eivli1"/>
        <w:spacing w:after="0"/>
      </w:pPr>
    </w:p>
    <w:p w14:paraId="1DD40764" w14:textId="77777777" w:rsidR="004323BC" w:rsidRDefault="004014CA" w:rsidP="004323BC">
      <w:pPr>
        <w:pStyle w:val="Eivli1"/>
        <w:numPr>
          <w:ilvl w:val="0"/>
          <w:numId w:val="1"/>
        </w:numPr>
        <w:spacing w:after="0"/>
      </w:pPr>
      <w:r>
        <w:t>Valmentaja</w:t>
      </w:r>
      <w:r w:rsidR="0011339F">
        <w:t xml:space="preserve"> suunnittelee valmennettavalle henkilökohtais</w:t>
      </w:r>
      <w:r w:rsidR="004323BC">
        <w:t>en harjoitteluohjelma</w:t>
      </w:r>
      <w:r w:rsidR="0011339F">
        <w:t>n</w:t>
      </w:r>
      <w:r w:rsidR="004323BC">
        <w:t xml:space="preserve"> ja ruokavalio</w:t>
      </w:r>
      <w:r w:rsidR="0011339F">
        <w:t>n</w:t>
      </w:r>
      <w:r w:rsidR="004323BC">
        <w:t xml:space="preserve"> </w:t>
      </w:r>
      <w:r w:rsidR="0011339F">
        <w:t xml:space="preserve">alkukartoituksen ja haastattelun perusteella </w:t>
      </w:r>
      <w:r w:rsidR="004323BC" w:rsidRPr="007A160A">
        <w:t>tai hänen pitää ilmoittaa selkeästi siitä, käytetäänkö mahdollisesti jollekin kolmannelle osapuolelle jo valmiiksi tehtyä ohjelmaa</w:t>
      </w:r>
      <w:r w:rsidR="00124680" w:rsidRPr="007A160A">
        <w:rPr>
          <w:b/>
        </w:rPr>
        <w:t>.</w:t>
      </w:r>
    </w:p>
    <w:p w14:paraId="6A2C515B" w14:textId="77777777" w:rsidR="004323BC" w:rsidRDefault="004323BC" w:rsidP="004323BC">
      <w:pPr>
        <w:pStyle w:val="Eivli1"/>
        <w:spacing w:after="0"/>
      </w:pPr>
    </w:p>
    <w:p w14:paraId="4139FB95" w14:textId="77777777" w:rsidR="00CD2BB3" w:rsidRDefault="0011339F" w:rsidP="00F919AF">
      <w:pPr>
        <w:pStyle w:val="Eivli1"/>
        <w:numPr>
          <w:ilvl w:val="0"/>
          <w:numId w:val="1"/>
        </w:numPr>
        <w:spacing w:after="0"/>
      </w:pPr>
      <w:r>
        <w:t>Valmentaja</w:t>
      </w:r>
      <w:r w:rsidR="004323BC">
        <w:t xml:space="preserve"> </w:t>
      </w:r>
      <w:r w:rsidR="00CD2BB3">
        <w:t>tapa</w:t>
      </w:r>
      <w:r w:rsidR="004323BC">
        <w:t>a valmennettava</w:t>
      </w:r>
      <w:r w:rsidR="00CD2BB3">
        <w:t>a</w:t>
      </w:r>
      <w:r w:rsidR="004323BC">
        <w:t xml:space="preserve"> vähintään kerran </w:t>
      </w:r>
      <w:r w:rsidR="00CD2BB3">
        <w:t>kuukaudessa</w:t>
      </w:r>
      <w:r>
        <w:t xml:space="preserve"> tai yhteisen sopimuksen mukaan</w:t>
      </w:r>
      <w:r w:rsidR="00457C3F">
        <w:t>. Tapaamisten määrä sovitaan sopimuksen teon yhteydessä ja kirjataan sopimukseen.</w:t>
      </w:r>
    </w:p>
    <w:p w14:paraId="68754FB4" w14:textId="77777777" w:rsidR="007A160A" w:rsidRDefault="007A160A" w:rsidP="007A160A">
      <w:pPr>
        <w:pStyle w:val="Eivli1"/>
        <w:spacing w:after="0"/>
      </w:pPr>
    </w:p>
    <w:p w14:paraId="777F9EA7" w14:textId="7119AFEC" w:rsidR="004323BC" w:rsidRDefault="004323BC" w:rsidP="004323BC">
      <w:pPr>
        <w:pStyle w:val="Eivli1"/>
        <w:numPr>
          <w:ilvl w:val="0"/>
          <w:numId w:val="1"/>
        </w:numPr>
        <w:spacing w:after="0"/>
      </w:pPr>
      <w:r>
        <w:t>Mikäli valmennetta</w:t>
      </w:r>
      <w:r w:rsidR="00784E13">
        <w:t>va peruu sovitut tapaamiset, valmentaja ei ole vastuussa</w:t>
      </w:r>
      <w:r>
        <w:t xml:space="preserve"> </w:t>
      </w:r>
      <w:r w:rsidR="00784E13">
        <w:t>tapaamisen peruuntumisesta, eikä</w:t>
      </w:r>
      <w:r w:rsidR="00ED3E86" w:rsidRPr="007A160A">
        <w:t xml:space="preserve"> valmentajalla ole velvollisuutta järjestää korvaavaa aikaa.</w:t>
      </w:r>
      <w:r w:rsidRPr="007A160A">
        <w:t xml:space="preserve"> </w:t>
      </w:r>
      <w:r>
        <w:t xml:space="preserve">Mikäli valmentaja peruu </w:t>
      </w:r>
      <w:r w:rsidR="009114FB" w:rsidRPr="00E14119">
        <w:t>sovitun tapaamisen</w:t>
      </w:r>
      <w:r w:rsidRPr="00E14119">
        <w:t>,</w:t>
      </w:r>
      <w:r>
        <w:t xml:space="preserve"> niin hänen on annettava valmennettavalle uusi ajankohta, joka sopii molemmille osapuolille.</w:t>
      </w:r>
    </w:p>
    <w:p w14:paraId="75F66CF1" w14:textId="77777777" w:rsidR="004323BC" w:rsidRDefault="004323BC" w:rsidP="004323BC">
      <w:pPr>
        <w:pStyle w:val="Eivli1"/>
        <w:spacing w:after="0"/>
      </w:pPr>
    </w:p>
    <w:p w14:paraId="09BE588F" w14:textId="562A0676" w:rsidR="004323BC" w:rsidRDefault="004323BC" w:rsidP="004323BC">
      <w:pPr>
        <w:pStyle w:val="Eivli1"/>
        <w:numPr>
          <w:ilvl w:val="0"/>
          <w:numId w:val="1"/>
        </w:numPr>
        <w:spacing w:after="0"/>
      </w:pPr>
      <w:r>
        <w:t xml:space="preserve">Valmentajan </w:t>
      </w:r>
      <w:r w:rsidR="00784E13">
        <w:t>tulee antaa</w:t>
      </w:r>
      <w:r>
        <w:t xml:space="preserve"> as</w:t>
      </w:r>
      <w:r w:rsidR="00784E13">
        <w:t>iallinen ja rakentava</w:t>
      </w:r>
      <w:r>
        <w:t xml:space="preserve"> palaute valmennettavalle valmennuskauden </w:t>
      </w:r>
      <w:r w:rsidR="003B391D">
        <w:t xml:space="preserve">aikana, sen </w:t>
      </w:r>
      <w:r>
        <w:t>päätyttyä</w:t>
      </w:r>
      <w:r w:rsidR="009114FB">
        <w:t xml:space="preserve"> </w:t>
      </w:r>
      <w:r w:rsidR="009114FB" w:rsidRPr="00E14119">
        <w:t>sekä kilpailujen jälkeen</w:t>
      </w:r>
      <w:r w:rsidRPr="00E14119">
        <w:t>.</w:t>
      </w:r>
      <w:r w:rsidR="00784E13">
        <w:t xml:space="preserve"> Valmentaja vastaa urheilijapalautteesta.</w:t>
      </w:r>
    </w:p>
    <w:p w14:paraId="665814ED" w14:textId="77777777" w:rsidR="003B391D" w:rsidRDefault="003B391D" w:rsidP="003B391D">
      <w:pPr>
        <w:pStyle w:val="Eivli1"/>
        <w:spacing w:after="0"/>
      </w:pPr>
    </w:p>
    <w:p w14:paraId="2DC53CDD" w14:textId="19C7960E" w:rsidR="00784E13" w:rsidRDefault="0011339F" w:rsidP="00784E13">
      <w:pPr>
        <w:pStyle w:val="Eivli1"/>
        <w:numPr>
          <w:ilvl w:val="0"/>
          <w:numId w:val="1"/>
        </w:numPr>
        <w:spacing w:after="0"/>
      </w:pPr>
      <w:r>
        <w:t>Valmentaja</w:t>
      </w:r>
      <w:r w:rsidR="00784E13">
        <w:t xml:space="preserve"> antaa kilpailijalle ohjeet harjoitteluun</w:t>
      </w:r>
      <w:r w:rsidR="003B391D">
        <w:t xml:space="preserve"> ja ravinnon suhteen </w:t>
      </w:r>
      <w:r w:rsidR="00ED3E86" w:rsidRPr="007A160A">
        <w:t>myös</w:t>
      </w:r>
      <w:r w:rsidR="00ED3E86">
        <w:t xml:space="preserve"> </w:t>
      </w:r>
      <w:r w:rsidR="00457C3F">
        <w:t xml:space="preserve">kilpailuiden jälkeen </w:t>
      </w:r>
      <w:r w:rsidR="003B391D">
        <w:t>kilpailuista palautumiseen.</w:t>
      </w:r>
      <w:r w:rsidR="00457C3F">
        <w:t xml:space="preserve">Valmennussopimuksen kesto </w:t>
      </w:r>
      <w:r w:rsidR="004014CA">
        <w:t>määritellään</w:t>
      </w:r>
      <w:r w:rsidR="00457C3F">
        <w:t xml:space="preserve"> siten, että se sisältää myös kilpailukaudelta palautumisen takaisin harjo</w:t>
      </w:r>
      <w:r w:rsidR="00473FDA">
        <w:t>ittelukaudelle</w:t>
      </w:r>
      <w:r w:rsidR="00784E13">
        <w:t>, kuitenkin vähintään 3 kuukautta.</w:t>
      </w:r>
    </w:p>
    <w:p w14:paraId="74B7168F" w14:textId="77777777" w:rsidR="004323BC" w:rsidRDefault="004323BC" w:rsidP="004323BC">
      <w:pPr>
        <w:pStyle w:val="Eivli1"/>
        <w:spacing w:after="0"/>
      </w:pPr>
    </w:p>
    <w:p w14:paraId="2EE9718C" w14:textId="77777777" w:rsidR="004323BC" w:rsidRDefault="004323BC" w:rsidP="004323BC">
      <w:pPr>
        <w:pStyle w:val="Eivli1"/>
        <w:spacing w:after="0"/>
      </w:pPr>
    </w:p>
    <w:p w14:paraId="4CB5DC9A" w14:textId="77777777" w:rsidR="004323BC" w:rsidRDefault="004323BC" w:rsidP="004323BC">
      <w:pPr>
        <w:pStyle w:val="Eivli1"/>
        <w:spacing w:after="0"/>
        <w:rPr>
          <w:b/>
        </w:rPr>
      </w:pPr>
      <w:r w:rsidRPr="008D2B4B">
        <w:rPr>
          <w:b/>
        </w:rPr>
        <w:t>Valmennettavan vastuu valmennuksesta</w:t>
      </w:r>
    </w:p>
    <w:p w14:paraId="77DCEA7E" w14:textId="77777777" w:rsidR="004323BC" w:rsidRPr="00081E24" w:rsidRDefault="004323BC" w:rsidP="004323BC">
      <w:pPr>
        <w:pStyle w:val="Eivli1"/>
        <w:spacing w:after="0"/>
        <w:rPr>
          <w:b/>
        </w:rPr>
      </w:pPr>
    </w:p>
    <w:p w14:paraId="711CC8D9" w14:textId="16EAFD8B" w:rsidR="004323BC" w:rsidRDefault="004323BC" w:rsidP="004323BC">
      <w:pPr>
        <w:pStyle w:val="Eivli1"/>
        <w:numPr>
          <w:ilvl w:val="0"/>
          <w:numId w:val="2"/>
        </w:numPr>
        <w:spacing w:after="0"/>
      </w:pPr>
      <w:r>
        <w:t xml:space="preserve">Valmennettavan on annettava totuudenmukaiset tiedot itsestään valmentajalle ja kerrottava kaikista mahdollisista valmennukseen liittyvistä </w:t>
      </w:r>
      <w:r w:rsidR="00784E13">
        <w:t xml:space="preserve">asioista ja </w:t>
      </w:r>
      <w:r>
        <w:t>rajoitteistaan.</w:t>
      </w:r>
    </w:p>
    <w:p w14:paraId="78522E61" w14:textId="77777777" w:rsidR="004323BC" w:rsidRDefault="004323BC" w:rsidP="004323BC">
      <w:pPr>
        <w:pStyle w:val="Eivli1"/>
        <w:spacing w:after="0"/>
        <w:ind w:left="720"/>
      </w:pPr>
    </w:p>
    <w:p w14:paraId="03CA41B1" w14:textId="194A590D" w:rsidR="004323BC" w:rsidRDefault="004323BC" w:rsidP="004323BC">
      <w:pPr>
        <w:pStyle w:val="Eivli1"/>
        <w:numPr>
          <w:ilvl w:val="0"/>
          <w:numId w:val="2"/>
        </w:numPr>
        <w:spacing w:after="0"/>
      </w:pPr>
      <w:r>
        <w:t>Valmennettavan on noudatettava</w:t>
      </w:r>
      <w:r w:rsidR="00784E13">
        <w:t xml:space="preserve"> valmentajan laatimia ohjelmia</w:t>
      </w:r>
      <w:r>
        <w:t xml:space="preserve"> a</w:t>
      </w:r>
      <w:r w:rsidR="00784E13">
        <w:t>nnettujen</w:t>
      </w:r>
      <w:r>
        <w:t xml:space="preserve"> ohjeiden mukaisesti</w:t>
      </w:r>
      <w:r w:rsidR="003B391D">
        <w:t>.</w:t>
      </w:r>
    </w:p>
    <w:p w14:paraId="0146DFEC" w14:textId="77777777" w:rsidR="004323BC" w:rsidRDefault="004323BC" w:rsidP="004323BC">
      <w:pPr>
        <w:pStyle w:val="Eivli1"/>
        <w:spacing w:after="0"/>
      </w:pPr>
    </w:p>
    <w:p w14:paraId="17091231" w14:textId="77777777" w:rsidR="004323BC" w:rsidRDefault="004323BC" w:rsidP="004323BC">
      <w:pPr>
        <w:pStyle w:val="Eivli1"/>
        <w:numPr>
          <w:ilvl w:val="0"/>
          <w:numId w:val="2"/>
        </w:numPr>
        <w:spacing w:after="0"/>
      </w:pPr>
      <w:r>
        <w:t>Valmennettava voi ottaa yhteytt</w:t>
      </w:r>
      <w:r w:rsidR="00CD2BB3">
        <w:t>ä puhelimitse, tekstiviestillä tai sähköpostilla</w:t>
      </w:r>
      <w:r w:rsidR="0011339F">
        <w:t>. Akuuteissa tilanteissa yhteydenotto on suotavaa tehdä puhelimitse tai tekstiviestillä. Sähköposteihin valmentaja vastaa 3 päivän sisällä.</w:t>
      </w:r>
      <w:r w:rsidR="00ED3E86">
        <w:t xml:space="preserve"> </w:t>
      </w:r>
    </w:p>
    <w:p w14:paraId="520B90C8" w14:textId="77777777" w:rsidR="0011339F" w:rsidRDefault="0011339F" w:rsidP="0011339F">
      <w:pPr>
        <w:pStyle w:val="Eivli1"/>
        <w:spacing w:after="0"/>
      </w:pPr>
    </w:p>
    <w:p w14:paraId="20BE29BA" w14:textId="4624B6E7" w:rsidR="00ED3E86" w:rsidRDefault="004323BC" w:rsidP="00ED3E86">
      <w:pPr>
        <w:pStyle w:val="Eivli1"/>
        <w:numPr>
          <w:ilvl w:val="0"/>
          <w:numId w:val="2"/>
        </w:numPr>
        <w:spacing w:after="0"/>
      </w:pPr>
      <w:r>
        <w:t>Valmennettavan on ymmärrettävä, että hän saa hänelle räätälöidyt ohjeet valmentajaltaan eikä hän kokeile muiden antamia o</w:t>
      </w:r>
      <w:r w:rsidR="0011339F">
        <w:t>hjeita tai sovella ominpäin ohjeita</w:t>
      </w:r>
      <w:r>
        <w:t xml:space="preserve">. </w:t>
      </w:r>
      <w:r w:rsidR="009114FB" w:rsidRPr="00E14119">
        <w:t xml:space="preserve">Muutoksista sovitaan yhdessä valmentajan kanssa. </w:t>
      </w:r>
      <w:r w:rsidRPr="00E14119">
        <w:t>Valmentajan tyyli valmentaa voi poiketa huomattavastikin siitä mitä toisten valmentajien ohjeet voisivat olla</w:t>
      </w:r>
      <w:r w:rsidR="00F15D84">
        <w:t xml:space="preserve">. </w:t>
      </w:r>
      <w:r w:rsidR="00457C3F">
        <w:t>Suomen Fitnessurheilu ry:n</w:t>
      </w:r>
      <w:r w:rsidRPr="00E14119">
        <w:t xml:space="preserve"> </w:t>
      </w:r>
      <w:r w:rsidR="00784E13">
        <w:t>virallinen</w:t>
      </w:r>
      <w:r w:rsidRPr="00E14119">
        <w:t xml:space="preserve"> valmentaja takaa valmennettavalle tarvittavat tiedot </w:t>
      </w:r>
      <w:r w:rsidR="009114FB" w:rsidRPr="00E14119">
        <w:t>tavoitteisiin pääsemiseksi.</w:t>
      </w:r>
    </w:p>
    <w:p w14:paraId="3A53974B" w14:textId="77777777" w:rsidR="00796177" w:rsidRDefault="00796177" w:rsidP="00796177">
      <w:pPr>
        <w:pStyle w:val="Luettelokappale"/>
        <w:spacing w:after="0"/>
      </w:pPr>
    </w:p>
    <w:p w14:paraId="33DFE01A" w14:textId="77777777" w:rsidR="00796177" w:rsidRPr="007A160A" w:rsidRDefault="00796177" w:rsidP="00ED3E86">
      <w:pPr>
        <w:pStyle w:val="Eivli1"/>
        <w:numPr>
          <w:ilvl w:val="0"/>
          <w:numId w:val="2"/>
        </w:numPr>
        <w:spacing w:after="0"/>
      </w:pPr>
      <w:r w:rsidRPr="007A160A">
        <w:t>Valmennettava ei saa luovuttaa saamiaan ohjeita kolmannelle osapuolelle.</w:t>
      </w:r>
    </w:p>
    <w:p w14:paraId="2EA526B4" w14:textId="77777777" w:rsidR="00796177" w:rsidRPr="007A160A" w:rsidRDefault="00796177" w:rsidP="00796177">
      <w:pPr>
        <w:pStyle w:val="Luettelokappale"/>
        <w:spacing w:after="0"/>
      </w:pPr>
    </w:p>
    <w:p w14:paraId="10CA9864" w14:textId="77777777" w:rsidR="00E14119" w:rsidRDefault="00796177" w:rsidP="004014CA">
      <w:pPr>
        <w:pStyle w:val="Eivli1"/>
        <w:numPr>
          <w:ilvl w:val="0"/>
          <w:numId w:val="2"/>
        </w:numPr>
        <w:spacing w:after="0"/>
      </w:pPr>
      <w:r w:rsidRPr="007A160A">
        <w:t xml:space="preserve">Mikäli urheilija syyllistyy doping </w:t>
      </w:r>
      <w:r w:rsidR="007A160A" w:rsidRPr="007A160A">
        <w:t>-</w:t>
      </w:r>
      <w:r w:rsidRPr="007A160A">
        <w:t>rik</w:t>
      </w:r>
      <w:r w:rsidR="007A160A" w:rsidRPr="007A160A">
        <w:t>komukseen tai kieltäytyy doping</w:t>
      </w:r>
      <w:r w:rsidRPr="007A160A">
        <w:t>testistä, päättyy valmennussopimus ilman erillistä harkintaa. Tuolloin jo maksettuja valmennusmaksuja ei palauteta ja valmennettava on velvollinen maksamaan kuluvan kuukauden valmennusmaksun.</w:t>
      </w:r>
    </w:p>
    <w:p w14:paraId="4744F55E" w14:textId="77777777" w:rsidR="004014CA" w:rsidRDefault="004014CA" w:rsidP="004014CA">
      <w:pPr>
        <w:pStyle w:val="Eivli1"/>
        <w:spacing w:after="0"/>
      </w:pPr>
    </w:p>
    <w:p w14:paraId="3B85E41A" w14:textId="77777777" w:rsidR="003B391D" w:rsidRPr="003B391D" w:rsidRDefault="003B391D" w:rsidP="003B391D">
      <w:pPr>
        <w:pStyle w:val="Luettelokappale1"/>
        <w:ind w:left="0"/>
        <w:rPr>
          <w:b/>
        </w:rPr>
      </w:pPr>
      <w:r w:rsidRPr="003B391D">
        <w:rPr>
          <w:b/>
        </w:rPr>
        <w:t>Muuta</w:t>
      </w:r>
    </w:p>
    <w:p w14:paraId="1A8C81D4" w14:textId="77777777" w:rsidR="003B391D" w:rsidRDefault="002F3A54" w:rsidP="003B391D">
      <w:pPr>
        <w:pStyle w:val="Luettelokappale1"/>
        <w:ind w:left="0"/>
      </w:pPr>
      <w:r>
        <w:t xml:space="preserve">Valmentaja avustaa kilpailuihin valmistautumisessa myös asento- ja esiintymisharjoittelussa sekä auttaa valitsemaan kisa-asun yms. </w:t>
      </w:r>
      <w:r w:rsidR="003B391D">
        <w:t>Valmentaja ja valmennettava sopivat yhteisesti valmentajan roolista kilpailupäivänä.</w:t>
      </w:r>
      <w:r w:rsidR="00473FDA">
        <w:t xml:space="preserve"> Mikäli valmennettava on tähtäämässä kilpailuihin, tulee valmennussopimus olla voimassa vähintään kolme (3) kuukautta kilpailujen päättymisestä.</w:t>
      </w:r>
    </w:p>
    <w:p w14:paraId="1B5D6754" w14:textId="77777777" w:rsidR="003B391D" w:rsidRDefault="00457C3F" w:rsidP="003B391D">
      <w:pPr>
        <w:pStyle w:val="Luettelokappale1"/>
        <w:ind w:left="0"/>
      </w:pPr>
      <w:r>
        <w:t>Suomen Fitnessurheilu ry</w:t>
      </w:r>
      <w:r w:rsidR="002F3A54">
        <w:t xml:space="preserve"> noudattaa WADAn antidopingohjelmaa ja se kuuluu mm. myös SportAccordiin, joka on kattojärjestö olympia- ja ei-olympiaurheilulajiliitoille. </w:t>
      </w:r>
      <w:r w:rsidR="007A160A">
        <w:t xml:space="preserve">Valmentaja </w:t>
      </w:r>
      <w:r>
        <w:rPr>
          <w:b/>
        </w:rPr>
        <w:t>Etunimi Sukunimi</w:t>
      </w:r>
      <w:r w:rsidR="002F3A54" w:rsidRPr="007A160A">
        <w:t xml:space="preserve"> </w:t>
      </w:r>
      <w:r w:rsidR="002F3A54">
        <w:t xml:space="preserve">on allekirjoittanut </w:t>
      </w:r>
      <w:r>
        <w:t>Suomen Fitnessurheilu ry</w:t>
      </w:r>
      <w:r w:rsidR="002F3A54">
        <w:t>:n antidopingsopimuksen, jossa hän sitoutuu noudattamaan antidopingtyötä ja noudattamaan valmennuksessaan puhtaita valmennusmenetelmiä. Tällä sopimuksella myös valmennettava sitoutuu samoihin arvoihin.</w:t>
      </w:r>
    </w:p>
    <w:p w14:paraId="6951B5AA" w14:textId="57619764" w:rsidR="001F4A91" w:rsidRDefault="00B873D6" w:rsidP="003B391D">
      <w:pPr>
        <w:pStyle w:val="Luettelokappale1"/>
        <w:ind w:left="0"/>
      </w:pPr>
      <w:r>
        <w:t>Valmennussopimuksen t</w:t>
      </w:r>
      <w:r w:rsidR="00830B51">
        <w:t>ehnyt urheilija edustaa Team xxx</w:t>
      </w:r>
      <w:r>
        <w:t>:ää. Tiimille järjestetään erilaisia teemapäiviä</w:t>
      </w:r>
      <w:r w:rsidR="00457C3F">
        <w:t xml:space="preserve"> ja ryhmätreenejä sopimuksessa määritelyjen tapaamisten lisäksi</w:t>
      </w:r>
      <w:r>
        <w:t>, joihin tiimin jäsenillä on m</w:t>
      </w:r>
      <w:r w:rsidR="00784E13">
        <w:t xml:space="preserve">ahdollisuus osallistua. </w:t>
      </w:r>
      <w:r w:rsidR="001F4A91">
        <w:t>T</w:t>
      </w:r>
      <w:r>
        <w:t xml:space="preserve">iimin puolesta tulee </w:t>
      </w:r>
      <w:r w:rsidR="001F4A91">
        <w:t xml:space="preserve">myös </w:t>
      </w:r>
      <w:r>
        <w:t>huoltaja kisoihin</w:t>
      </w:r>
      <w:r w:rsidR="001F4A91">
        <w:t xml:space="preserve">. </w:t>
      </w:r>
      <w:r w:rsidR="001F4A91">
        <w:br/>
      </w:r>
      <w:r w:rsidR="001F4A91">
        <w:br/>
        <w:t xml:space="preserve">Tiimiläiset avustavat kisaavia tiimiläisiä etukäteen sovitusti ja käyttäytyvät urheilijamaisesti ja hyviä tapoja noudattaen kisatapahtumissa sekä kannustavat muita urheilijoita. </w:t>
      </w:r>
    </w:p>
    <w:p w14:paraId="7EB324C7" w14:textId="77777777" w:rsidR="00E14119" w:rsidRPr="00E14119" w:rsidRDefault="00E14119" w:rsidP="00E14119">
      <w:pPr>
        <w:pStyle w:val="Eivli1"/>
        <w:spacing w:after="0"/>
        <w:rPr>
          <w:b/>
        </w:rPr>
      </w:pPr>
      <w:r w:rsidRPr="00E14119">
        <w:rPr>
          <w:b/>
        </w:rPr>
        <w:t>Valmennuksesta sovittava maksu</w:t>
      </w:r>
    </w:p>
    <w:p w14:paraId="3996E752" w14:textId="77777777" w:rsidR="00E14119" w:rsidRDefault="00E14119" w:rsidP="00E14119">
      <w:pPr>
        <w:pStyle w:val="Eivli1"/>
        <w:spacing w:after="0"/>
      </w:pPr>
    </w:p>
    <w:p w14:paraId="6D350689" w14:textId="77777777" w:rsidR="00E14119" w:rsidRDefault="00E14119" w:rsidP="00E14119">
      <w:pPr>
        <w:pStyle w:val="Eivli1"/>
        <w:spacing w:after="0"/>
      </w:pPr>
      <w:r w:rsidRPr="00E14119">
        <w:t>Valmennusmak</w:t>
      </w:r>
      <w:r w:rsidR="00CD2BB3">
        <w:t>su</w:t>
      </w:r>
      <w:r w:rsidRPr="00E14119">
        <w:t xml:space="preserve"> on </w:t>
      </w:r>
      <w:r w:rsidR="00457C3F">
        <w:t xml:space="preserve"> ____</w:t>
      </w:r>
      <w:r w:rsidR="00711679">
        <w:t>euroa/ 12kk</w:t>
      </w:r>
      <w:r w:rsidR="00830B51">
        <w:t xml:space="preserve"> (sis. alv 24%</w:t>
      </w:r>
      <w:r w:rsidR="000B6E12">
        <w:t>). Maksu sisältää yhteensä kaksitoista (12</w:t>
      </w:r>
      <w:r w:rsidR="00830B51">
        <w:t>) tapaamista sopimusajalla.</w:t>
      </w:r>
      <w:r w:rsidR="00457C3F">
        <w:t xml:space="preserve"> Lisätapaamiset ___</w:t>
      </w:r>
      <w:r w:rsidR="00711679">
        <w:t>euroa/kerta.</w:t>
      </w:r>
      <w:r w:rsidR="002C639F">
        <w:t xml:space="preserve"> </w:t>
      </w:r>
      <w:r w:rsidR="004014CA">
        <w:t xml:space="preserve"> </w:t>
      </w:r>
      <w:r w:rsidR="002C639F">
        <w:t>Valmennusmaksu on sovittu</w:t>
      </w:r>
      <w:r w:rsidR="000B6E12">
        <w:t xml:space="preserve"> maksettavaksi kuukausittain </w:t>
      </w:r>
      <w:r w:rsidR="00457C3F">
        <w:t>_____</w:t>
      </w:r>
      <w:r w:rsidR="002C639F">
        <w:t>euroa/kk. Valmennusmaksusta toimitetaan lasku sähköpostilla.</w:t>
      </w:r>
    </w:p>
    <w:p w14:paraId="26489621" w14:textId="77777777" w:rsidR="00E14119" w:rsidRPr="00E14119" w:rsidRDefault="00E14119" w:rsidP="00E14119">
      <w:pPr>
        <w:pStyle w:val="Eivli1"/>
        <w:spacing w:after="0"/>
      </w:pPr>
    </w:p>
    <w:p w14:paraId="49B43A3E" w14:textId="77777777" w:rsidR="004323BC" w:rsidRDefault="002F3A54" w:rsidP="004323BC">
      <w:pPr>
        <w:pStyle w:val="Eivli1"/>
        <w:spacing w:after="0"/>
      </w:pPr>
      <w:r>
        <w:t xml:space="preserve">Valmennusjakso alkaa </w:t>
      </w:r>
      <w:r w:rsidR="00457C3F">
        <w:t>____________________</w:t>
      </w:r>
      <w:r w:rsidR="00711679">
        <w:t xml:space="preserve"> ja päättyy </w:t>
      </w:r>
      <w:r w:rsidR="00457C3F">
        <w:t>__________________</w:t>
      </w:r>
      <w:r w:rsidR="00830B51">
        <w:t xml:space="preserve"> </w:t>
      </w:r>
    </w:p>
    <w:p w14:paraId="222B3697" w14:textId="77777777" w:rsidR="004014CA" w:rsidRDefault="004014CA" w:rsidP="004323BC">
      <w:pPr>
        <w:pStyle w:val="Eivli1"/>
        <w:spacing w:after="0"/>
      </w:pPr>
    </w:p>
    <w:p w14:paraId="6ED9FF11" w14:textId="77777777" w:rsidR="004014CA" w:rsidRPr="00D77617" w:rsidRDefault="004014CA" w:rsidP="004323BC">
      <w:pPr>
        <w:pStyle w:val="Eivli1"/>
        <w:spacing w:after="0"/>
        <w:rPr>
          <w:b/>
        </w:rPr>
      </w:pPr>
    </w:p>
    <w:p w14:paraId="3C1B2291" w14:textId="77777777" w:rsidR="004323BC" w:rsidRDefault="00457C3F" w:rsidP="004323BC">
      <w:pPr>
        <w:pStyle w:val="Eivli1"/>
        <w:spacing w:after="0"/>
      </w:pPr>
      <w:r>
        <w:t>_____________________________________________</w:t>
      </w:r>
    </w:p>
    <w:p w14:paraId="7809E406" w14:textId="77777777" w:rsidR="004323BC" w:rsidRDefault="00457C3F" w:rsidP="004323BC">
      <w:pPr>
        <w:pStyle w:val="Eivli1"/>
        <w:spacing w:after="0"/>
      </w:pPr>
      <w:r>
        <w:t>Paikka ja aika</w:t>
      </w:r>
    </w:p>
    <w:p w14:paraId="2E7DA1BB" w14:textId="77777777" w:rsidR="00457C3F" w:rsidRDefault="00457C3F" w:rsidP="004323BC">
      <w:pPr>
        <w:pStyle w:val="Eivli1"/>
        <w:spacing w:after="0"/>
      </w:pPr>
    </w:p>
    <w:p w14:paraId="24B25DF9" w14:textId="77777777" w:rsidR="009158C4" w:rsidRPr="004014CA" w:rsidRDefault="00457C3F" w:rsidP="00830B51">
      <w:pPr>
        <w:pStyle w:val="Eivli1"/>
        <w:spacing w:after="0"/>
      </w:pPr>
      <w:r>
        <w:t>___________________________________________</w:t>
      </w:r>
      <w:r>
        <w:tab/>
        <w:t>_______________________________________</w:t>
      </w:r>
    </w:p>
    <w:sectPr w:rsidR="009158C4" w:rsidRPr="004014CA" w:rsidSect="00784E13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166A" w14:textId="77777777" w:rsidR="00504532" w:rsidRDefault="00504532" w:rsidP="00784E13">
      <w:pPr>
        <w:spacing w:after="0"/>
      </w:pPr>
      <w:r>
        <w:separator/>
      </w:r>
    </w:p>
  </w:endnote>
  <w:endnote w:type="continuationSeparator" w:id="0">
    <w:p w14:paraId="463BF20B" w14:textId="77777777" w:rsidR="00504532" w:rsidRDefault="00504532" w:rsidP="00784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545D" w14:textId="77777777" w:rsidR="00504532" w:rsidRDefault="00504532" w:rsidP="00784E13">
      <w:pPr>
        <w:spacing w:after="0"/>
      </w:pPr>
      <w:r>
        <w:separator/>
      </w:r>
    </w:p>
  </w:footnote>
  <w:footnote w:type="continuationSeparator" w:id="0">
    <w:p w14:paraId="3635A088" w14:textId="77777777" w:rsidR="00504532" w:rsidRDefault="00504532" w:rsidP="00784E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1D738" w14:textId="4BFF2994" w:rsidR="00784E13" w:rsidRPr="00E14119" w:rsidRDefault="00784E13" w:rsidP="00784E13">
    <w:pPr>
      <w:pStyle w:val="Eivli1"/>
      <w:spacing w:after="0"/>
      <w:jc w:val="right"/>
      <w:rPr>
        <w:b/>
      </w:rPr>
    </w:pPr>
    <w:r>
      <w:rPr>
        <w:b/>
      </w:rPr>
      <w:t>Fitnessurheilijan s</w:t>
    </w:r>
    <w:r w:rsidRPr="00E14119">
      <w:rPr>
        <w:b/>
      </w:rPr>
      <w:t>opimus sivu 2/2</w:t>
    </w:r>
  </w:p>
  <w:p w14:paraId="24C313A1" w14:textId="77777777" w:rsidR="00784E13" w:rsidRDefault="00784E13" w:rsidP="00784E13">
    <w:pPr>
      <w:pStyle w:val="Yltunnist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F9C2" w14:textId="7EE22753" w:rsidR="00784E13" w:rsidRPr="00E14119" w:rsidRDefault="00784E13" w:rsidP="00784E13">
    <w:pPr>
      <w:pStyle w:val="Eivli1"/>
      <w:spacing w:after="0"/>
      <w:jc w:val="right"/>
      <w:rPr>
        <w:b/>
      </w:rPr>
    </w:pPr>
    <w:r>
      <w:rPr>
        <w:b/>
      </w:rPr>
      <w:t>Fitnessurheilijan sopimus sivu 1</w:t>
    </w:r>
    <w:r w:rsidRPr="00E14119">
      <w:rPr>
        <w:b/>
      </w:rPr>
      <w:t>/2</w:t>
    </w:r>
  </w:p>
  <w:p w14:paraId="430EC3FA" w14:textId="77777777" w:rsidR="00784E13" w:rsidRDefault="00784E13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5429D"/>
    <w:multiLevelType w:val="hybridMultilevel"/>
    <w:tmpl w:val="AA4246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A3F"/>
    <w:multiLevelType w:val="hybridMultilevel"/>
    <w:tmpl w:val="046E6C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D65"/>
    <w:multiLevelType w:val="hybridMultilevel"/>
    <w:tmpl w:val="24B20A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BC"/>
    <w:rsid w:val="000B6E12"/>
    <w:rsid w:val="000C28BC"/>
    <w:rsid w:val="0011339F"/>
    <w:rsid w:val="00124680"/>
    <w:rsid w:val="00125E67"/>
    <w:rsid w:val="00153A36"/>
    <w:rsid w:val="00166BE9"/>
    <w:rsid w:val="001F4A91"/>
    <w:rsid w:val="001F7159"/>
    <w:rsid w:val="002C639F"/>
    <w:rsid w:val="002F3A54"/>
    <w:rsid w:val="003A2A74"/>
    <w:rsid w:val="003B391D"/>
    <w:rsid w:val="004014CA"/>
    <w:rsid w:val="004323BC"/>
    <w:rsid w:val="00457C3F"/>
    <w:rsid w:val="00473FDA"/>
    <w:rsid w:val="004D14A1"/>
    <w:rsid w:val="004F1A98"/>
    <w:rsid w:val="00504532"/>
    <w:rsid w:val="00573DE9"/>
    <w:rsid w:val="005B183C"/>
    <w:rsid w:val="006E75C0"/>
    <w:rsid w:val="00711679"/>
    <w:rsid w:val="00784E13"/>
    <w:rsid w:val="00796177"/>
    <w:rsid w:val="007A160A"/>
    <w:rsid w:val="007D3C7B"/>
    <w:rsid w:val="007D7731"/>
    <w:rsid w:val="00830B51"/>
    <w:rsid w:val="00877F38"/>
    <w:rsid w:val="00896F99"/>
    <w:rsid w:val="009114FB"/>
    <w:rsid w:val="009158C4"/>
    <w:rsid w:val="00942BF8"/>
    <w:rsid w:val="009B2493"/>
    <w:rsid w:val="00A006FF"/>
    <w:rsid w:val="00AC36C4"/>
    <w:rsid w:val="00AD736F"/>
    <w:rsid w:val="00B53200"/>
    <w:rsid w:val="00B873D6"/>
    <w:rsid w:val="00BD70BD"/>
    <w:rsid w:val="00CD2BB3"/>
    <w:rsid w:val="00D77617"/>
    <w:rsid w:val="00DA44F7"/>
    <w:rsid w:val="00DB47EC"/>
    <w:rsid w:val="00E14119"/>
    <w:rsid w:val="00ED3E86"/>
    <w:rsid w:val="00F15D84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A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4F1A98"/>
    <w:pPr>
      <w:spacing w:after="200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ivli1">
    <w:name w:val="Ei väliä1"/>
    <w:basedOn w:val="Normaali"/>
    <w:uiPriority w:val="1"/>
    <w:qFormat/>
    <w:rsid w:val="004F1A98"/>
  </w:style>
  <w:style w:type="paragraph" w:styleId="Alaotsikko">
    <w:name w:val="Subtitle"/>
    <w:basedOn w:val="Normaali"/>
    <w:next w:val="Normaali"/>
    <w:link w:val="AlaotsikkoMerkki"/>
    <w:uiPriority w:val="11"/>
    <w:qFormat/>
    <w:rsid w:val="004F1A9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4F1A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323BC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323BC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uiPriority w:val="34"/>
    <w:qFormat/>
    <w:rsid w:val="00E14119"/>
    <w:pPr>
      <w:ind w:left="1304"/>
    </w:pPr>
  </w:style>
  <w:style w:type="paragraph" w:styleId="Luettelokappale">
    <w:name w:val="List Paragraph"/>
    <w:basedOn w:val="Normaali"/>
    <w:uiPriority w:val="34"/>
    <w:qFormat/>
    <w:rsid w:val="00CD2BB3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784E13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84E13"/>
    <w:rPr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784E13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84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5107</Characters>
  <Application>Microsoft Macintosh Word</Application>
  <DocSecurity>0</DocSecurity>
  <Lines>82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KP Fitness Productions Oy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K.P. Ourama</dc:creator>
  <cp:lastModifiedBy>Ville Isola</cp:lastModifiedBy>
  <cp:revision>3</cp:revision>
  <cp:lastPrinted>2015-12-19T21:59:00Z</cp:lastPrinted>
  <dcterms:created xsi:type="dcterms:W3CDTF">2017-05-15T05:55:00Z</dcterms:created>
  <dcterms:modified xsi:type="dcterms:W3CDTF">2017-05-15T05:55:00Z</dcterms:modified>
</cp:coreProperties>
</file>